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D0" w:rsidRDefault="001143B9" w:rsidP="00F458D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Autismo, </w:t>
      </w:r>
      <w:r w:rsidR="00393A19">
        <w:rPr>
          <w:rFonts w:ascii="Arial" w:hAnsi="Arial" w:cs="Arial"/>
          <w:color w:val="222222"/>
        </w:rPr>
        <w:t>discapacidad</w:t>
      </w:r>
      <w:r>
        <w:rPr>
          <w:rFonts w:ascii="Arial" w:hAnsi="Arial" w:cs="Arial"/>
          <w:color w:val="222222"/>
        </w:rPr>
        <w:t xml:space="preserve"> y</w:t>
      </w:r>
      <w:r>
        <w:rPr>
          <w:rFonts w:ascii="Arial" w:hAnsi="Arial" w:cs="Arial"/>
          <w:color w:val="222222"/>
        </w:rPr>
        <w:t xml:space="preserve"> trabajo. Juntos podemos.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458D0" w:rsidTr="00F458D0">
        <w:tc>
          <w:tcPr>
            <w:tcW w:w="8644" w:type="dxa"/>
          </w:tcPr>
          <w:p w:rsidR="00F458D0" w:rsidRDefault="00F458D0" w:rsidP="00F458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</w:rPr>
            </w:pPr>
          </w:p>
          <w:p w:rsidR="00F458D0" w:rsidRDefault="00F458D0" w:rsidP="00F458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El 2 de abril es el Día Mundial de la Concienciación en torno al Autismo, y Fundación </w:t>
            </w:r>
            <w:proofErr w:type="spellStart"/>
            <w:r>
              <w:rPr>
                <w:rFonts w:ascii="Arial" w:hAnsi="Arial" w:cs="Arial"/>
                <w:color w:val="222222"/>
              </w:rPr>
              <w:t>Intras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sigue centrándose en el desarrollo de proyectos para el apoyo al empleo de personas con discapacidad intelectual, incluyendo a personas con trastornos del espectro autista. El proyecto </w:t>
            </w:r>
            <w:proofErr w:type="spellStart"/>
            <w:r>
              <w:rPr>
                <w:rFonts w:ascii="Arial" w:hAnsi="Arial" w:cs="Arial"/>
                <w:color w:val="222222"/>
              </w:rPr>
              <w:t>JoTradi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es una de estas iniciativas.</w:t>
            </w:r>
          </w:p>
          <w:p w:rsidR="00F458D0" w:rsidRDefault="00F458D0" w:rsidP="00F458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</w:rPr>
            </w:pPr>
          </w:p>
        </w:tc>
      </w:tr>
    </w:tbl>
    <w:p w:rsidR="00F458D0" w:rsidRDefault="00F458D0" w:rsidP="00F458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</w:p>
    <w:p w:rsidR="00393A19" w:rsidRPr="00F458D0" w:rsidRDefault="00393A19" w:rsidP="00F458D0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color w:val="222222"/>
        </w:rPr>
        <w:t>Se estima que entre el 76</w:t>
      </w:r>
      <w:r w:rsidR="00F458D0" w:rsidRPr="00F458D0">
        <w:rPr>
          <w:rFonts w:ascii="Arial" w:hAnsi="Arial" w:cs="Arial"/>
          <w:color w:val="222222"/>
          <w:vertAlign w:val="superscript"/>
        </w:rPr>
        <w:t>1</w:t>
      </w:r>
      <w:r>
        <w:rPr>
          <w:rFonts w:ascii="Arial" w:hAnsi="Arial" w:cs="Arial"/>
          <w:color w:val="222222"/>
        </w:rPr>
        <w:t xml:space="preserve"> y el 90</w:t>
      </w:r>
      <w:r w:rsidRPr="00F458D0">
        <w:rPr>
          <w:rFonts w:ascii="Arial" w:hAnsi="Arial" w:cs="Arial"/>
          <w:color w:val="222222"/>
          <w:vertAlign w:val="superscript"/>
        </w:rPr>
        <w:t>2</w:t>
      </w:r>
      <w:r>
        <w:rPr>
          <w:rFonts w:ascii="Arial" w:hAnsi="Arial" w:cs="Arial"/>
          <w:color w:val="222222"/>
        </w:rPr>
        <w:t xml:space="preserve"> por ciento de los adultos con autismo están desempleados</w:t>
      </w:r>
      <w:r w:rsidR="00F458D0" w:rsidRPr="006A7E60">
        <w:rPr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222222"/>
        </w:rPr>
        <w:t>y esta es una de las muchas razones por las que la Asamblea General de las Naciones Unidas decidió crear el Día Mundial de Concienciación sobre el Autismo y poner de manifiesto las necesidades urgentes de este colectivo.</w:t>
      </w:r>
      <w:r>
        <w:rPr>
          <w:rFonts w:ascii="Arial" w:hAnsi="Arial" w:cs="Arial"/>
          <w:color w:val="222222"/>
        </w:rPr>
        <w:br/>
      </w:r>
    </w:p>
    <w:p w:rsidR="00393A19" w:rsidRDefault="00393A1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Para las personas con </w:t>
      </w:r>
      <w:r>
        <w:rPr>
          <w:rFonts w:ascii="Arial" w:hAnsi="Arial" w:cs="Arial"/>
          <w:color w:val="222222"/>
        </w:rPr>
        <w:t>discapacidad intelectual</w:t>
      </w:r>
      <w:r>
        <w:rPr>
          <w:rFonts w:ascii="Arial" w:hAnsi="Arial" w:cs="Arial"/>
          <w:color w:val="222222"/>
        </w:rPr>
        <w:t xml:space="preserve">, el empleo es algo más que un trabajo, </w:t>
      </w:r>
      <w:r w:rsidR="00F458D0">
        <w:rPr>
          <w:rFonts w:ascii="Arial" w:hAnsi="Arial" w:cs="Arial"/>
          <w:color w:val="222222"/>
        </w:rPr>
        <w:t>el empleo</w:t>
      </w:r>
      <w:r>
        <w:rPr>
          <w:rFonts w:ascii="Arial" w:hAnsi="Arial" w:cs="Arial"/>
          <w:color w:val="222222"/>
        </w:rPr>
        <w:t xml:space="preserve"> permite vivir vi</w:t>
      </w:r>
      <w:r>
        <w:rPr>
          <w:rFonts w:ascii="Arial" w:hAnsi="Arial" w:cs="Arial"/>
          <w:color w:val="222222"/>
        </w:rPr>
        <w:t>das más plenas e independientes y si bien es cierto que</w:t>
      </w:r>
      <w:r w:rsidRPr="00393A19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l</w:t>
      </w:r>
      <w:r>
        <w:rPr>
          <w:rFonts w:ascii="Arial" w:hAnsi="Arial" w:cs="Arial"/>
          <w:color w:val="222222"/>
        </w:rPr>
        <w:t>as personas con discapacidad intelectual pueden encontrar más complicado interactuar en el lugar de trabajo, sin embargo, los mayores obstáculos para el empleo son: la falta de apoyo para encontrar y mantener un puesto de trabajo y el estigma social que existe en torno a este colectivo.</w:t>
      </w:r>
    </w:p>
    <w:p w:rsidR="00F458D0" w:rsidRDefault="00F458D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Pero el </w:t>
      </w:r>
      <w:r w:rsidR="00393A19">
        <w:rPr>
          <w:rFonts w:ascii="Arial" w:hAnsi="Arial" w:cs="Arial"/>
          <w:color w:val="222222"/>
        </w:rPr>
        <w:t xml:space="preserve">empleo </w:t>
      </w:r>
      <w:r>
        <w:rPr>
          <w:rFonts w:ascii="Arial" w:hAnsi="Arial" w:cs="Arial"/>
          <w:color w:val="222222"/>
        </w:rPr>
        <w:t xml:space="preserve">no solo </w:t>
      </w:r>
      <w:r w:rsidR="00393A19">
        <w:rPr>
          <w:rFonts w:ascii="Arial" w:hAnsi="Arial" w:cs="Arial"/>
          <w:color w:val="222222"/>
        </w:rPr>
        <w:t>es esencial para mejorar la inclusión y la participación plena de las personas con discapacidad en la sociedad</w:t>
      </w:r>
      <w:r>
        <w:rPr>
          <w:rFonts w:ascii="Arial" w:hAnsi="Arial" w:cs="Arial"/>
          <w:color w:val="222222"/>
        </w:rPr>
        <w:t>, sino que</w:t>
      </w:r>
      <w:r w:rsidR="00393A19">
        <w:rPr>
          <w:rFonts w:ascii="Arial" w:hAnsi="Arial" w:cs="Arial"/>
          <w:color w:val="222222"/>
        </w:rPr>
        <w:t xml:space="preserve"> también es beneficioso para las empresas, recientes investigaciones nos dicen que aquellas empresas que tienen empleados con discapacidad también reportan mejores tasas de retención del talento</w:t>
      </w:r>
      <w:r w:rsidRPr="00F458D0">
        <w:rPr>
          <w:rFonts w:ascii="Arial" w:hAnsi="Arial" w:cs="Arial"/>
          <w:color w:val="222222"/>
          <w:vertAlign w:val="superscript"/>
        </w:rPr>
        <w:t>3</w:t>
      </w:r>
      <w:r w:rsidR="00393A19">
        <w:rPr>
          <w:rFonts w:ascii="Arial" w:hAnsi="Arial" w:cs="Arial"/>
          <w:color w:val="222222"/>
        </w:rPr>
        <w:t xml:space="preserve">. </w:t>
      </w:r>
    </w:p>
    <w:p w:rsidR="00393A19" w:rsidRDefault="00420505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JOTr</w:t>
      </w:r>
      <w:r w:rsidR="00F458D0">
        <w:rPr>
          <w:rFonts w:ascii="Arial" w:hAnsi="Arial" w:cs="Arial"/>
          <w:color w:val="222222"/>
        </w:rPr>
        <w:t>adi</w:t>
      </w:r>
      <w:proofErr w:type="spellEnd"/>
      <w:r w:rsidR="00F458D0">
        <w:rPr>
          <w:rFonts w:ascii="Arial" w:hAnsi="Arial" w:cs="Arial"/>
          <w:color w:val="222222"/>
        </w:rPr>
        <w:t xml:space="preserve"> es un</w:t>
      </w:r>
      <w:r>
        <w:rPr>
          <w:rFonts w:ascii="Arial" w:hAnsi="Arial" w:cs="Arial"/>
          <w:color w:val="222222"/>
        </w:rPr>
        <w:t xml:space="preserve"> programa innovador para el</w:t>
      </w:r>
      <w:r w:rsidR="001143B9">
        <w:rPr>
          <w:rFonts w:ascii="Arial" w:hAnsi="Arial" w:cs="Arial"/>
          <w:color w:val="222222"/>
        </w:rPr>
        <w:t xml:space="preserve"> apoyo al empleo </w:t>
      </w:r>
      <w:r w:rsidR="00F458D0">
        <w:rPr>
          <w:rFonts w:ascii="Arial" w:hAnsi="Arial" w:cs="Arial"/>
          <w:color w:val="222222"/>
        </w:rPr>
        <w:t xml:space="preserve">de personas con discapacidad intelectual, que está siendo aplicado en diferentes países europeos.  </w:t>
      </w:r>
      <w:r>
        <w:rPr>
          <w:rFonts w:ascii="Arial" w:hAnsi="Arial" w:cs="Arial"/>
          <w:color w:val="222222"/>
        </w:rPr>
        <w:t xml:space="preserve"> Fundación INTRAS </w:t>
      </w:r>
      <w:r w:rsidR="00F458D0">
        <w:rPr>
          <w:rFonts w:ascii="Arial" w:hAnsi="Arial" w:cs="Arial"/>
          <w:color w:val="222222"/>
        </w:rPr>
        <w:t xml:space="preserve">también se ha subido a este barco </w:t>
      </w:r>
      <w:r>
        <w:rPr>
          <w:rFonts w:ascii="Arial" w:hAnsi="Arial" w:cs="Arial"/>
          <w:color w:val="222222"/>
        </w:rPr>
        <w:t xml:space="preserve">para implementarlo en Valladolid. </w:t>
      </w:r>
      <w:r w:rsidR="001143B9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 xml:space="preserve">El proyecto </w:t>
      </w:r>
      <w:proofErr w:type="spellStart"/>
      <w:r>
        <w:rPr>
          <w:rFonts w:ascii="Arial" w:hAnsi="Arial" w:cs="Arial"/>
          <w:color w:val="222222"/>
        </w:rPr>
        <w:t>JOTradi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1143B9">
        <w:rPr>
          <w:rFonts w:ascii="Arial" w:hAnsi="Arial" w:cs="Arial"/>
          <w:color w:val="222222"/>
        </w:rPr>
        <w:t>es una iniciativa de colaboración entre siete organizaciones europeas destinadas a proporc</w:t>
      </w:r>
      <w:r>
        <w:rPr>
          <w:rFonts w:ascii="Arial" w:hAnsi="Arial" w:cs="Arial"/>
          <w:color w:val="222222"/>
        </w:rPr>
        <w:t>ionar formación para profesores</w:t>
      </w:r>
      <w:r w:rsidR="001143B9">
        <w:rPr>
          <w:rFonts w:ascii="Arial" w:hAnsi="Arial" w:cs="Arial"/>
          <w:color w:val="222222"/>
        </w:rPr>
        <w:t>, educadores y formadores a través de un programa p</w:t>
      </w:r>
      <w:r>
        <w:rPr>
          <w:rFonts w:ascii="Arial" w:hAnsi="Arial" w:cs="Arial"/>
          <w:color w:val="222222"/>
        </w:rPr>
        <w:t>eda</w:t>
      </w:r>
      <w:r w:rsidR="00393A19">
        <w:rPr>
          <w:rFonts w:ascii="Arial" w:hAnsi="Arial" w:cs="Arial"/>
          <w:color w:val="222222"/>
        </w:rPr>
        <w:t>gógico específico</w:t>
      </w:r>
      <w:r w:rsidR="001C6708">
        <w:rPr>
          <w:rFonts w:ascii="Arial" w:hAnsi="Arial" w:cs="Arial"/>
          <w:color w:val="222222"/>
        </w:rPr>
        <w:t xml:space="preserve">. </w:t>
      </w:r>
      <w:proofErr w:type="spellStart"/>
      <w:r w:rsidR="001C6708">
        <w:rPr>
          <w:rFonts w:ascii="Arial" w:hAnsi="Arial" w:cs="Arial"/>
          <w:color w:val="222222"/>
        </w:rPr>
        <w:t>JOTradi</w:t>
      </w:r>
      <w:proofErr w:type="spellEnd"/>
      <w:r w:rsidR="001C6708">
        <w:rPr>
          <w:rFonts w:ascii="Arial" w:hAnsi="Arial" w:cs="Arial"/>
          <w:color w:val="222222"/>
        </w:rPr>
        <w:t>,</w:t>
      </w:r>
      <w:r w:rsidR="00393A19">
        <w:rPr>
          <w:rFonts w:ascii="Arial" w:hAnsi="Arial" w:cs="Arial"/>
          <w:color w:val="222222"/>
        </w:rPr>
        <w:t xml:space="preserve"> </w:t>
      </w:r>
      <w:r w:rsidR="001C6708">
        <w:rPr>
          <w:rFonts w:ascii="Arial" w:hAnsi="Arial" w:cs="Arial"/>
          <w:color w:val="222222"/>
        </w:rPr>
        <w:t>apoya</w:t>
      </w:r>
      <w:r w:rsidR="001143B9">
        <w:rPr>
          <w:rFonts w:ascii="Arial" w:hAnsi="Arial" w:cs="Arial"/>
          <w:color w:val="222222"/>
        </w:rPr>
        <w:t xml:space="preserve"> la inclusión de personas con discapacidad intelectual y trast</w:t>
      </w:r>
      <w:r w:rsidR="00393A19">
        <w:rPr>
          <w:rFonts w:ascii="Arial" w:hAnsi="Arial" w:cs="Arial"/>
          <w:color w:val="222222"/>
        </w:rPr>
        <w:t>ornos del espectro autista en un mercado de trabajo abierto a</w:t>
      </w:r>
      <w:r w:rsidR="001143B9">
        <w:rPr>
          <w:rFonts w:ascii="Arial" w:hAnsi="Arial" w:cs="Arial"/>
          <w:color w:val="222222"/>
        </w:rPr>
        <w:t xml:space="preserve"> Europa.</w:t>
      </w:r>
      <w:r w:rsidR="001C6708">
        <w:rPr>
          <w:rFonts w:ascii="Arial" w:hAnsi="Arial" w:cs="Arial"/>
          <w:color w:val="222222"/>
        </w:rPr>
        <w:t xml:space="preserve"> </w:t>
      </w:r>
      <w:r w:rsidR="001143B9">
        <w:rPr>
          <w:rFonts w:ascii="Arial" w:hAnsi="Arial" w:cs="Arial"/>
          <w:color w:val="222222"/>
        </w:rPr>
        <w:t xml:space="preserve">En Italia, el programa de formación ya se ha aplicado con éxito en la región de Emilia </w:t>
      </w:r>
      <w:proofErr w:type="spellStart"/>
      <w:r w:rsidR="001143B9">
        <w:rPr>
          <w:rFonts w:ascii="Arial" w:hAnsi="Arial" w:cs="Arial"/>
          <w:color w:val="222222"/>
        </w:rPr>
        <w:t>Romagna</w:t>
      </w:r>
      <w:proofErr w:type="spellEnd"/>
      <w:r w:rsidR="001C6708">
        <w:rPr>
          <w:rFonts w:ascii="Arial" w:hAnsi="Arial" w:cs="Arial"/>
          <w:color w:val="222222"/>
        </w:rPr>
        <w:t>.</w:t>
      </w:r>
      <w:r w:rsidR="001C6708">
        <w:rPr>
          <w:rFonts w:ascii="Arial" w:hAnsi="Arial" w:cs="Arial"/>
          <w:color w:val="222222"/>
        </w:rPr>
        <w:br/>
      </w:r>
      <w:r w:rsidR="001C6708">
        <w:rPr>
          <w:rFonts w:ascii="Arial" w:hAnsi="Arial" w:cs="Arial"/>
          <w:color w:val="222222"/>
        </w:rPr>
        <w:br/>
      </w:r>
      <w:r w:rsidR="001C6708">
        <w:rPr>
          <w:rFonts w:ascii="Arial" w:hAnsi="Arial" w:cs="Arial"/>
          <w:color w:val="222222"/>
        </w:rPr>
        <w:br/>
      </w:r>
      <w:r w:rsidR="001143B9">
        <w:rPr>
          <w:rFonts w:ascii="Arial" w:hAnsi="Arial" w:cs="Arial"/>
          <w:color w:val="222222"/>
        </w:rPr>
        <w:t>Para más información, por favor</w:t>
      </w:r>
      <w:r w:rsidR="00393A19">
        <w:rPr>
          <w:rFonts w:ascii="Arial" w:hAnsi="Arial" w:cs="Arial"/>
          <w:color w:val="222222"/>
        </w:rPr>
        <w:t xml:space="preserve"> no dude en ponerse en contacto con:</w:t>
      </w:r>
    </w:p>
    <w:p w:rsidR="00393A19" w:rsidRDefault="00393A19">
      <w:pPr>
        <w:rPr>
          <w:rFonts w:ascii="Arial" w:hAnsi="Arial" w:cs="Arial"/>
          <w:color w:val="222222"/>
        </w:rPr>
      </w:pPr>
    </w:p>
    <w:p w:rsidR="00393A19" w:rsidRDefault="00393A19">
      <w:pPr>
        <w:rPr>
          <w:rFonts w:ascii="Arial" w:hAnsi="Arial" w:cs="Arial"/>
          <w:color w:val="222222"/>
        </w:rPr>
      </w:pPr>
    </w:p>
    <w:p w:rsidR="00393A19" w:rsidRDefault="00393A19">
      <w:pPr>
        <w:rPr>
          <w:rFonts w:ascii="Arial" w:hAnsi="Arial" w:cs="Arial"/>
          <w:color w:val="222222"/>
        </w:rPr>
      </w:pPr>
    </w:p>
    <w:p w:rsidR="00393A19" w:rsidRDefault="00393A19">
      <w:pPr>
        <w:rPr>
          <w:rFonts w:ascii="Arial" w:hAnsi="Arial" w:cs="Arial"/>
          <w:color w:val="222222"/>
        </w:rPr>
      </w:pPr>
    </w:p>
    <w:p w:rsidR="00393A19" w:rsidRDefault="00393A19">
      <w:pPr>
        <w:rPr>
          <w:rFonts w:ascii="Arial" w:hAnsi="Arial" w:cs="Arial"/>
          <w:color w:val="222222"/>
        </w:rPr>
      </w:pPr>
    </w:p>
    <w:p w:rsidR="00F458D0" w:rsidRDefault="001143B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 w:rsidR="00F458D0">
        <w:rPr>
          <w:rFonts w:ascii="Arial" w:hAnsi="Arial" w:cs="Arial"/>
          <w:color w:val="222222"/>
        </w:rPr>
        <w:t>Fuentes:</w:t>
      </w:r>
      <w:r w:rsidR="00F458D0">
        <w:rPr>
          <w:rFonts w:ascii="Arial" w:hAnsi="Arial" w:cs="Arial"/>
          <w:color w:val="222222"/>
        </w:rPr>
        <w:br/>
      </w:r>
      <w:r w:rsidR="00F458D0" w:rsidRPr="00F458D0">
        <w:rPr>
          <w:rFonts w:ascii="Arial" w:hAnsi="Arial" w:cs="Arial"/>
          <w:color w:val="222222"/>
          <w:vertAlign w:val="superscript"/>
        </w:rPr>
        <w:lastRenderedPageBreak/>
        <w:t>1</w:t>
      </w:r>
      <w:r>
        <w:rPr>
          <w:rFonts w:ascii="Arial" w:hAnsi="Arial" w:cs="Arial"/>
          <w:color w:val="222222"/>
        </w:rPr>
        <w:t xml:space="preserve"> La Sociedad Nacional de Autismo a través de la Asociación de Graduados Carreras Servicios de </w:t>
      </w:r>
      <w:proofErr w:type="gramStart"/>
      <w:r>
        <w:rPr>
          <w:rFonts w:ascii="Arial" w:hAnsi="Arial" w:cs="Arial"/>
          <w:color w:val="222222"/>
        </w:rPr>
        <w:t>asesoramiento .</w:t>
      </w:r>
      <w:proofErr w:type="gramEnd"/>
      <w:r>
        <w:rPr>
          <w:rFonts w:ascii="Arial" w:hAnsi="Arial" w:cs="Arial"/>
          <w:color w:val="222222"/>
        </w:rPr>
        <w:br/>
      </w:r>
      <w:r w:rsidRPr="00F458D0">
        <w:rPr>
          <w:rFonts w:ascii="Arial" w:hAnsi="Arial" w:cs="Arial"/>
          <w:color w:val="222222"/>
          <w:vertAlign w:val="superscript"/>
        </w:rPr>
        <w:t xml:space="preserve">2 </w:t>
      </w:r>
      <w:proofErr w:type="spellStart"/>
      <w:r>
        <w:rPr>
          <w:rFonts w:ascii="Arial" w:hAnsi="Arial" w:cs="Arial"/>
          <w:color w:val="222222"/>
        </w:rPr>
        <w:t>Autism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Speaks</w:t>
      </w:r>
      <w:proofErr w:type="spellEnd"/>
      <w:r>
        <w:rPr>
          <w:rFonts w:ascii="Arial" w:hAnsi="Arial" w:cs="Arial"/>
          <w:color w:val="222222"/>
        </w:rPr>
        <w:t xml:space="preserve"> ; </w:t>
      </w:r>
      <w:proofErr w:type="spellStart"/>
      <w:r>
        <w:rPr>
          <w:rFonts w:ascii="Arial" w:hAnsi="Arial" w:cs="Arial"/>
          <w:color w:val="222222"/>
        </w:rPr>
        <w:t>Specialisterne</w:t>
      </w:r>
      <w:proofErr w:type="spellEnd"/>
      <w:r>
        <w:rPr>
          <w:rFonts w:ascii="Arial" w:hAnsi="Arial" w:cs="Arial"/>
          <w:color w:val="222222"/>
        </w:rPr>
        <w:t xml:space="preserve"> ; , Informe del Censo de Estados Oficina de Estadísticas Nacionales del Reino ( 2001 ); </w:t>
      </w:r>
      <w:proofErr w:type="spellStart"/>
      <w:r>
        <w:rPr>
          <w:rFonts w:ascii="Arial" w:hAnsi="Arial" w:cs="Arial"/>
          <w:color w:val="222222"/>
        </w:rPr>
        <w:t>Aspiritech</w:t>
      </w:r>
      <w:proofErr w:type="spellEnd"/>
      <w:r>
        <w:rPr>
          <w:rFonts w:ascii="Arial" w:hAnsi="Arial" w:cs="Arial"/>
          <w:color w:val="222222"/>
        </w:rPr>
        <w:br/>
      </w:r>
      <w:r w:rsidR="00F458D0">
        <w:rPr>
          <w:rFonts w:ascii="Arial" w:hAnsi="Arial" w:cs="Arial"/>
          <w:color w:val="222222"/>
          <w:vertAlign w:val="superscript"/>
        </w:rPr>
        <w:t>3</w:t>
      </w:r>
      <w:r w:rsidRPr="00F458D0">
        <w:rPr>
          <w:rFonts w:ascii="Arial" w:hAnsi="Arial" w:cs="Arial"/>
          <w:color w:val="222222"/>
          <w:vertAlign w:val="superscript"/>
        </w:rPr>
        <w:t xml:space="preserve"> </w:t>
      </w:r>
      <w:proofErr w:type="spellStart"/>
      <w:r>
        <w:rPr>
          <w:rFonts w:ascii="Arial" w:hAnsi="Arial" w:cs="Arial"/>
          <w:color w:val="222222"/>
        </w:rPr>
        <w:t>Unger</w:t>
      </w:r>
      <w:proofErr w:type="spellEnd"/>
      <w:r>
        <w:rPr>
          <w:rFonts w:ascii="Arial" w:hAnsi="Arial" w:cs="Arial"/>
          <w:color w:val="222222"/>
        </w:rPr>
        <w:t xml:space="preserve"> , DD, 2002 , ' la actitud de los empleadores hacia las personas con discapacidad en la fuerza laboral : mitos o realidades ? Centrarse en el autismo y otras discapacidades del desarrollo ' .</w:t>
      </w:r>
      <w:r>
        <w:rPr>
          <w:rFonts w:ascii="Arial" w:hAnsi="Arial" w:cs="Arial"/>
          <w:color w:val="222222"/>
        </w:rPr>
        <w:br/>
      </w:r>
      <w:bookmarkStart w:id="0" w:name="_GoBack"/>
      <w:bookmarkEnd w:id="0"/>
    </w:p>
    <w:p w:rsidR="001A3C04" w:rsidRDefault="001A3C04"/>
    <w:sectPr w:rsidR="001A3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B9"/>
    <w:rsid w:val="001143B9"/>
    <w:rsid w:val="001A3C04"/>
    <w:rsid w:val="001C6708"/>
    <w:rsid w:val="00393A19"/>
    <w:rsid w:val="00420505"/>
    <w:rsid w:val="009C6DA9"/>
    <w:rsid w:val="00F4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58D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4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58D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4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Projd</dc:creator>
  <cp:lastModifiedBy>Projd</cp:lastModifiedBy>
  <cp:revision>2</cp:revision>
  <dcterms:created xsi:type="dcterms:W3CDTF">2014-03-30T09:54:00Z</dcterms:created>
  <dcterms:modified xsi:type="dcterms:W3CDTF">2014-03-30T10:45:00Z</dcterms:modified>
</cp:coreProperties>
</file>